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32" w:rsidRPr="00454432" w:rsidRDefault="0039141F" w:rsidP="0039141F">
      <w:pPr>
        <w:spacing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4432" w:rsidRPr="00454432">
        <w:rPr>
          <w:sz w:val="28"/>
          <w:szCs w:val="28"/>
        </w:rPr>
        <w:t xml:space="preserve">Муниципальное бюджетное  </w:t>
      </w:r>
      <w:r w:rsidR="000F7988">
        <w:rPr>
          <w:sz w:val="28"/>
          <w:szCs w:val="28"/>
        </w:rPr>
        <w:t>обще</w:t>
      </w:r>
      <w:r w:rsidR="00454432" w:rsidRPr="00454432">
        <w:rPr>
          <w:sz w:val="28"/>
          <w:szCs w:val="28"/>
        </w:rPr>
        <w:t xml:space="preserve">образовательное учреждение «Гимназия №9»Московского района города Казани Республики Татарстан осуществляет </w:t>
      </w:r>
      <w:proofErr w:type="gramStart"/>
      <w:r w:rsidR="00454432" w:rsidRPr="00454432">
        <w:rPr>
          <w:sz w:val="28"/>
          <w:szCs w:val="28"/>
        </w:rPr>
        <w:t>обучение по</w:t>
      </w:r>
      <w:proofErr w:type="gramEnd"/>
      <w:r w:rsidR="00454432" w:rsidRPr="00454432">
        <w:rPr>
          <w:sz w:val="28"/>
          <w:szCs w:val="28"/>
        </w:rPr>
        <w:t xml:space="preserve"> развивающим программам, дает </w:t>
      </w:r>
      <w:r w:rsidR="00454432" w:rsidRPr="00454432">
        <w:rPr>
          <w:b/>
          <w:sz w:val="28"/>
          <w:szCs w:val="28"/>
        </w:rPr>
        <w:t xml:space="preserve">углубленную подготовку по французскому языку, обеспечивает развитие творческого потенциала </w:t>
      </w:r>
      <w:r w:rsidR="00454432" w:rsidRPr="00454432">
        <w:rPr>
          <w:sz w:val="28"/>
          <w:szCs w:val="28"/>
        </w:rPr>
        <w:t xml:space="preserve">и  </w:t>
      </w:r>
      <w:r w:rsidR="00454432" w:rsidRPr="00454432">
        <w:rPr>
          <w:b/>
          <w:sz w:val="28"/>
          <w:szCs w:val="28"/>
        </w:rPr>
        <w:t xml:space="preserve">формирование </w:t>
      </w:r>
      <w:r w:rsidR="00454432" w:rsidRPr="00454432">
        <w:rPr>
          <w:b/>
          <w:bCs/>
          <w:sz w:val="28"/>
          <w:szCs w:val="28"/>
        </w:rPr>
        <w:t>ключевых (</w:t>
      </w:r>
      <w:r w:rsidR="00454432" w:rsidRPr="00454432">
        <w:rPr>
          <w:sz w:val="28"/>
          <w:szCs w:val="28"/>
        </w:rPr>
        <w:t>ценностно-смысловых, общекультурных, у</w:t>
      </w:r>
      <w:r w:rsidR="00454432" w:rsidRPr="00454432">
        <w:rPr>
          <w:color w:val="000000"/>
          <w:sz w:val="28"/>
          <w:szCs w:val="28"/>
        </w:rPr>
        <w:t xml:space="preserve">чебно-познавательных, </w:t>
      </w:r>
      <w:r w:rsidR="00454432" w:rsidRPr="00454432">
        <w:rPr>
          <w:sz w:val="28"/>
          <w:szCs w:val="28"/>
        </w:rPr>
        <w:t>коммуникативных, информационно-технологических, с</w:t>
      </w:r>
      <w:r w:rsidR="00454432" w:rsidRPr="00454432">
        <w:rPr>
          <w:color w:val="000000"/>
          <w:sz w:val="28"/>
          <w:szCs w:val="28"/>
        </w:rPr>
        <w:t xml:space="preserve">оциально-трудовых)  </w:t>
      </w:r>
      <w:r w:rsidR="00454432" w:rsidRPr="00454432">
        <w:rPr>
          <w:b/>
          <w:bCs/>
          <w:sz w:val="28"/>
          <w:szCs w:val="28"/>
        </w:rPr>
        <w:t>компетенций учащихся на основе  внедрения новых образовательных технологий.</w:t>
      </w:r>
    </w:p>
    <w:p w:rsidR="00454432" w:rsidRPr="00454432" w:rsidRDefault="0039141F" w:rsidP="0039141F">
      <w:pPr>
        <w:keepNext/>
        <w:tabs>
          <w:tab w:val="left" w:pos="10080"/>
        </w:tabs>
        <w:spacing w:line="320" w:lineRule="atLeast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4432" w:rsidRPr="00454432">
        <w:rPr>
          <w:sz w:val="28"/>
          <w:szCs w:val="28"/>
        </w:rPr>
        <w:t>Гимназия №9 (Школа №123) основана в 1965 году.</w:t>
      </w:r>
    </w:p>
    <w:p w:rsidR="00454432" w:rsidRPr="00454432" w:rsidRDefault="0039141F" w:rsidP="0039141F">
      <w:pPr>
        <w:tabs>
          <w:tab w:val="left" w:pos="10080"/>
        </w:tabs>
        <w:spacing w:line="32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4432" w:rsidRPr="00454432">
        <w:rPr>
          <w:sz w:val="28"/>
          <w:szCs w:val="28"/>
        </w:rPr>
        <w:t xml:space="preserve">С </w:t>
      </w:r>
      <w:r w:rsidR="00A628B0">
        <w:rPr>
          <w:sz w:val="28"/>
          <w:szCs w:val="28"/>
        </w:rPr>
        <w:t>1992</w:t>
      </w:r>
      <w:r w:rsidR="00454432" w:rsidRPr="00454432">
        <w:rPr>
          <w:sz w:val="28"/>
          <w:szCs w:val="28"/>
        </w:rPr>
        <w:t xml:space="preserve"> года – школа </w:t>
      </w:r>
      <w:r>
        <w:rPr>
          <w:sz w:val="28"/>
          <w:szCs w:val="28"/>
        </w:rPr>
        <w:t>получила статус</w:t>
      </w:r>
      <w:r w:rsidR="00454432" w:rsidRPr="0045443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54432" w:rsidRPr="00454432">
        <w:rPr>
          <w:b/>
          <w:sz w:val="28"/>
          <w:szCs w:val="28"/>
        </w:rPr>
        <w:t>Гимназия</w:t>
      </w:r>
      <w:r>
        <w:rPr>
          <w:b/>
          <w:sz w:val="28"/>
          <w:szCs w:val="28"/>
        </w:rPr>
        <w:t>»</w:t>
      </w:r>
      <w:r w:rsidR="00454432" w:rsidRPr="00454432">
        <w:rPr>
          <w:b/>
          <w:sz w:val="28"/>
          <w:szCs w:val="28"/>
        </w:rPr>
        <w:t>.</w:t>
      </w:r>
    </w:p>
    <w:p w:rsidR="007A2BE0" w:rsidRPr="00F77BFD" w:rsidRDefault="0039141F" w:rsidP="00391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2BE0" w:rsidRPr="00F77BFD">
        <w:rPr>
          <w:sz w:val="28"/>
          <w:szCs w:val="28"/>
        </w:rPr>
        <w:t>Гимназическое образование рассматривается как образование повышенн</w:t>
      </w:r>
      <w:r w:rsidR="007A2BE0" w:rsidRPr="00F77BFD">
        <w:rPr>
          <w:sz w:val="28"/>
          <w:szCs w:val="28"/>
        </w:rPr>
        <w:t>о</w:t>
      </w:r>
      <w:r w:rsidR="007A2BE0" w:rsidRPr="00F77BFD">
        <w:rPr>
          <w:sz w:val="28"/>
          <w:szCs w:val="28"/>
        </w:rPr>
        <w:t>го типа с усложнённой учебной программой, направленной на формирование высококультурной личности творческого типа. Гимназия ориентирована на формирование у учащихся широкого научного кругозора, общекультурных и</w:t>
      </w:r>
      <w:r w:rsidR="007A2BE0" w:rsidRPr="00F77BFD">
        <w:rPr>
          <w:sz w:val="28"/>
          <w:szCs w:val="28"/>
        </w:rPr>
        <w:t>н</w:t>
      </w:r>
      <w:r w:rsidR="007A2BE0" w:rsidRPr="00F77BFD">
        <w:rPr>
          <w:sz w:val="28"/>
          <w:szCs w:val="28"/>
        </w:rPr>
        <w:t>тересов, утверждение приоритетов общечеловеческих ценностей.</w:t>
      </w:r>
    </w:p>
    <w:p w:rsidR="009943D8" w:rsidRPr="00F77BFD" w:rsidRDefault="0039141F" w:rsidP="00391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943D8" w:rsidRPr="00F77BFD">
        <w:rPr>
          <w:sz w:val="28"/>
          <w:szCs w:val="28"/>
        </w:rPr>
        <w:t>Организация учебно-воспитательного процесса строится на педагогич</w:t>
      </w:r>
      <w:r w:rsidR="009943D8" w:rsidRPr="00F77BFD">
        <w:rPr>
          <w:sz w:val="28"/>
          <w:szCs w:val="28"/>
        </w:rPr>
        <w:t>е</w:t>
      </w:r>
      <w:r w:rsidR="009943D8" w:rsidRPr="00F77BFD">
        <w:rPr>
          <w:sz w:val="28"/>
          <w:szCs w:val="28"/>
        </w:rPr>
        <w:t>ски обоснованном выборе учителем учебных программ, средств, форм, мет</w:t>
      </w:r>
      <w:r w:rsidR="009943D8" w:rsidRPr="00F77BFD">
        <w:rPr>
          <w:sz w:val="28"/>
          <w:szCs w:val="28"/>
        </w:rPr>
        <w:t>о</w:t>
      </w:r>
      <w:r w:rsidR="009943D8" w:rsidRPr="00F77BFD">
        <w:rPr>
          <w:sz w:val="28"/>
          <w:szCs w:val="28"/>
        </w:rPr>
        <w:t>дов обучения и воспитания соответствующим государственному уровню тр</w:t>
      </w:r>
      <w:r w:rsidR="009943D8" w:rsidRPr="00F77BFD">
        <w:rPr>
          <w:sz w:val="28"/>
          <w:szCs w:val="28"/>
        </w:rPr>
        <w:t>е</w:t>
      </w:r>
      <w:r w:rsidR="009943D8" w:rsidRPr="00F77BFD">
        <w:rPr>
          <w:sz w:val="28"/>
          <w:szCs w:val="28"/>
        </w:rPr>
        <w:t>бования.</w:t>
      </w:r>
    </w:p>
    <w:p w:rsidR="00454432" w:rsidRPr="00454432" w:rsidRDefault="00454432" w:rsidP="00454432">
      <w:pPr>
        <w:spacing w:line="340" w:lineRule="atLeast"/>
        <w:jc w:val="center"/>
        <w:rPr>
          <w:b/>
          <w:sz w:val="28"/>
          <w:szCs w:val="28"/>
        </w:rPr>
      </w:pPr>
      <w:r w:rsidRPr="00454432">
        <w:rPr>
          <w:b/>
          <w:sz w:val="28"/>
          <w:szCs w:val="28"/>
        </w:rPr>
        <w:t>Результативность гимназии</w:t>
      </w:r>
    </w:p>
    <w:p w:rsidR="00454432" w:rsidRPr="00454432" w:rsidRDefault="00454432" w:rsidP="00454432">
      <w:pPr>
        <w:jc w:val="both"/>
        <w:rPr>
          <w:sz w:val="28"/>
          <w:szCs w:val="28"/>
        </w:rPr>
      </w:pPr>
      <w:r w:rsidRPr="00454432">
        <w:rPr>
          <w:sz w:val="28"/>
          <w:szCs w:val="28"/>
        </w:rPr>
        <w:t>-Победитель конкурса общеобразовательных учреждений внедряющих инновационные образовательные программы</w:t>
      </w:r>
    </w:p>
    <w:p w:rsidR="00454432" w:rsidRPr="00454432" w:rsidRDefault="00454432" w:rsidP="00454432">
      <w:pPr>
        <w:jc w:val="both"/>
        <w:rPr>
          <w:sz w:val="28"/>
          <w:szCs w:val="28"/>
        </w:rPr>
      </w:pPr>
      <w:r w:rsidRPr="00454432">
        <w:rPr>
          <w:sz w:val="28"/>
          <w:szCs w:val="28"/>
        </w:rPr>
        <w:t>-Школа, содействующая здоровью серебряного уровня (Свидетельство);</w:t>
      </w:r>
    </w:p>
    <w:p w:rsidR="00454432" w:rsidRPr="00454432" w:rsidRDefault="00454432" w:rsidP="00454432">
      <w:pPr>
        <w:jc w:val="both"/>
        <w:rPr>
          <w:sz w:val="28"/>
          <w:szCs w:val="28"/>
        </w:rPr>
      </w:pPr>
      <w:r w:rsidRPr="00454432">
        <w:rPr>
          <w:sz w:val="28"/>
          <w:szCs w:val="28"/>
        </w:rPr>
        <w:t>-Учреждение – лауреат национальной образовательной программы «Интеллектуально-творческий потенциал России»;</w:t>
      </w:r>
    </w:p>
    <w:p w:rsidR="00454432" w:rsidRPr="00454432" w:rsidRDefault="00454432" w:rsidP="00454432">
      <w:pPr>
        <w:jc w:val="both"/>
        <w:rPr>
          <w:sz w:val="28"/>
          <w:szCs w:val="28"/>
        </w:rPr>
      </w:pPr>
      <w:r w:rsidRPr="00454432">
        <w:rPr>
          <w:sz w:val="28"/>
          <w:szCs w:val="28"/>
        </w:rPr>
        <w:t>-</w:t>
      </w:r>
      <w:r w:rsidRPr="00454432">
        <w:rPr>
          <w:sz w:val="28"/>
          <w:szCs w:val="28"/>
          <w:lang w:val="en-US"/>
        </w:rPr>
        <w:t>II</w:t>
      </w:r>
      <w:r w:rsidRPr="00454432">
        <w:rPr>
          <w:sz w:val="28"/>
          <w:szCs w:val="28"/>
        </w:rPr>
        <w:t xml:space="preserve"> место в городском фестивале общеобразовательных учреждений «Большая перемена»;</w:t>
      </w:r>
    </w:p>
    <w:p w:rsidR="00454432" w:rsidRPr="00454432" w:rsidRDefault="00454432" w:rsidP="00454432">
      <w:pPr>
        <w:jc w:val="both"/>
        <w:rPr>
          <w:sz w:val="28"/>
          <w:szCs w:val="28"/>
        </w:rPr>
      </w:pPr>
      <w:r w:rsidRPr="00454432">
        <w:rPr>
          <w:sz w:val="28"/>
          <w:szCs w:val="28"/>
        </w:rPr>
        <w:t xml:space="preserve">-Лауреат Республиканского конкурса «Красивая школа» в рамках международного движения «Красивая школа» </w:t>
      </w:r>
    </w:p>
    <w:p w:rsidR="004B61F1" w:rsidRPr="00F77BFD" w:rsidRDefault="0039141F" w:rsidP="003914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Огромную образовательную и воспитательную функцию осуществляют</w:t>
      </w:r>
      <w:r w:rsidR="004B61F1" w:rsidRPr="00F77BF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B61F1" w:rsidRPr="00F77BFD">
        <w:rPr>
          <w:sz w:val="28"/>
          <w:szCs w:val="28"/>
        </w:rPr>
        <w:t xml:space="preserve"> музей дружбы «Франция — Татарстан — Россия», театральные студии на русском</w:t>
      </w:r>
      <w:r w:rsidR="00454432">
        <w:rPr>
          <w:sz w:val="28"/>
          <w:szCs w:val="28"/>
        </w:rPr>
        <w:t>, татарском</w:t>
      </w:r>
      <w:r w:rsidR="004B61F1" w:rsidRPr="00F77BFD">
        <w:rPr>
          <w:sz w:val="28"/>
          <w:szCs w:val="28"/>
        </w:rPr>
        <w:t xml:space="preserve"> и фра</w:t>
      </w:r>
      <w:r w:rsidR="004B61F1" w:rsidRPr="00F77BFD">
        <w:rPr>
          <w:sz w:val="28"/>
          <w:szCs w:val="28"/>
        </w:rPr>
        <w:t>н</w:t>
      </w:r>
      <w:r w:rsidR="004B61F1" w:rsidRPr="00F77BFD">
        <w:rPr>
          <w:sz w:val="28"/>
          <w:szCs w:val="28"/>
        </w:rPr>
        <w:t>цузском языках, выпускается газета «Зеркало».</w:t>
      </w:r>
    </w:p>
    <w:p w:rsidR="004B61F1" w:rsidRPr="00F77BFD" w:rsidRDefault="00C46CFF" w:rsidP="002F2B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4B61F1" w:rsidRPr="00F77BFD">
        <w:rPr>
          <w:sz w:val="28"/>
          <w:szCs w:val="28"/>
        </w:rPr>
        <w:t xml:space="preserve">В гимназии  созданы  </w:t>
      </w:r>
      <w:r w:rsidR="00D82B7C">
        <w:rPr>
          <w:sz w:val="28"/>
          <w:szCs w:val="28"/>
        </w:rPr>
        <w:t>современные</w:t>
      </w:r>
      <w:r w:rsidR="004B61F1" w:rsidRPr="00F77BFD">
        <w:rPr>
          <w:sz w:val="28"/>
          <w:szCs w:val="28"/>
        </w:rPr>
        <w:t xml:space="preserve"> условия для организации образовательного процесса, предоставления дополнительных образовательных услуг, проведения  культурно-с</w:t>
      </w:r>
      <w:r w:rsidR="002F2B2F">
        <w:rPr>
          <w:sz w:val="28"/>
          <w:szCs w:val="28"/>
        </w:rPr>
        <w:t xml:space="preserve">портивного досуга школьников. </w:t>
      </w:r>
      <w:r w:rsidR="00A628B0">
        <w:rPr>
          <w:sz w:val="28"/>
          <w:szCs w:val="28"/>
        </w:rPr>
        <w:t>41 учебный</w:t>
      </w:r>
      <w:r w:rsidR="004B61F1" w:rsidRPr="00F77BFD">
        <w:rPr>
          <w:sz w:val="28"/>
          <w:szCs w:val="28"/>
        </w:rPr>
        <w:t xml:space="preserve"> кабинет, столовая на 150 посадочных мест, 1 спортивный зал, 1 </w:t>
      </w:r>
      <w:r>
        <w:rPr>
          <w:sz w:val="28"/>
          <w:szCs w:val="28"/>
        </w:rPr>
        <w:t>гимнастический</w:t>
      </w:r>
      <w:r w:rsidR="004B61F1" w:rsidRPr="00F77BFD">
        <w:rPr>
          <w:sz w:val="28"/>
          <w:szCs w:val="28"/>
        </w:rPr>
        <w:t xml:space="preserve"> зал, 1 актовый зал, библиотека с общим фондом </w:t>
      </w:r>
      <w:r w:rsidR="00A628B0">
        <w:rPr>
          <w:sz w:val="28"/>
          <w:szCs w:val="28"/>
        </w:rPr>
        <w:t>14173</w:t>
      </w:r>
      <w:r w:rsidR="004B61F1" w:rsidRPr="00F77BFD">
        <w:rPr>
          <w:sz w:val="28"/>
          <w:szCs w:val="28"/>
        </w:rPr>
        <w:t xml:space="preserve"> экземпляров учебной литературы и </w:t>
      </w:r>
      <w:r w:rsidR="00A628B0">
        <w:rPr>
          <w:sz w:val="28"/>
          <w:szCs w:val="28"/>
        </w:rPr>
        <w:t>16937</w:t>
      </w:r>
      <w:r w:rsidR="004B61F1" w:rsidRPr="00F77BFD">
        <w:rPr>
          <w:sz w:val="28"/>
          <w:szCs w:val="28"/>
        </w:rPr>
        <w:t xml:space="preserve">  экземпляров художественной и методической литературы, кабинет психолога и релаксации, кабинет социально-психологической  помощи, </w:t>
      </w:r>
      <w:r>
        <w:rPr>
          <w:sz w:val="28"/>
          <w:szCs w:val="28"/>
        </w:rPr>
        <w:t xml:space="preserve">1 </w:t>
      </w:r>
      <w:r w:rsidR="004B61F1" w:rsidRPr="00F77BFD">
        <w:rPr>
          <w:sz w:val="28"/>
          <w:szCs w:val="28"/>
        </w:rPr>
        <w:t>медицински</w:t>
      </w:r>
      <w:r>
        <w:rPr>
          <w:sz w:val="28"/>
          <w:szCs w:val="28"/>
        </w:rPr>
        <w:t>й</w:t>
      </w:r>
      <w:r w:rsidR="004B61F1" w:rsidRPr="00F77BFD">
        <w:rPr>
          <w:sz w:val="28"/>
          <w:szCs w:val="28"/>
        </w:rPr>
        <w:t xml:space="preserve"> кабинет, 1</w:t>
      </w:r>
      <w:proofErr w:type="gramEnd"/>
      <w:r w:rsidR="004B61F1" w:rsidRPr="00F77BFD">
        <w:rPr>
          <w:sz w:val="28"/>
          <w:szCs w:val="28"/>
        </w:rPr>
        <w:t xml:space="preserve"> стоматологический кабинет отвечают </w:t>
      </w:r>
      <w:r w:rsidR="00D82B7C">
        <w:rPr>
          <w:sz w:val="28"/>
          <w:szCs w:val="28"/>
        </w:rPr>
        <w:t xml:space="preserve">обновлённым </w:t>
      </w:r>
      <w:r w:rsidR="004B61F1" w:rsidRPr="00F77BFD">
        <w:rPr>
          <w:sz w:val="28"/>
          <w:szCs w:val="28"/>
        </w:rPr>
        <w:t>требованиям образовательного учреждения. Гимназия имеет 2 компью</w:t>
      </w:r>
      <w:r w:rsidR="00D82B7C">
        <w:rPr>
          <w:sz w:val="28"/>
          <w:szCs w:val="28"/>
        </w:rPr>
        <w:t xml:space="preserve">терных кабинета, оснащённых  </w:t>
      </w:r>
      <w:r w:rsidR="004B61F1" w:rsidRPr="00F77BFD">
        <w:rPr>
          <w:sz w:val="28"/>
          <w:szCs w:val="28"/>
        </w:rPr>
        <w:t>персональными компьютер</w:t>
      </w:r>
      <w:r>
        <w:rPr>
          <w:sz w:val="28"/>
          <w:szCs w:val="28"/>
        </w:rPr>
        <w:t xml:space="preserve">ами, </w:t>
      </w:r>
      <w:r w:rsidR="00D82B7C">
        <w:rPr>
          <w:sz w:val="28"/>
          <w:szCs w:val="28"/>
        </w:rPr>
        <w:t>имеющими доступ</w:t>
      </w:r>
      <w:r>
        <w:rPr>
          <w:sz w:val="28"/>
          <w:szCs w:val="28"/>
        </w:rPr>
        <w:t xml:space="preserve"> к сети Интернет и 1 лингафонный кабинет. </w:t>
      </w:r>
      <w:r w:rsidR="004B61F1" w:rsidRPr="00F77BFD">
        <w:rPr>
          <w:sz w:val="28"/>
          <w:szCs w:val="28"/>
        </w:rPr>
        <w:t xml:space="preserve"> </w:t>
      </w:r>
      <w:r>
        <w:rPr>
          <w:sz w:val="28"/>
          <w:szCs w:val="28"/>
        </w:rPr>
        <w:t>9 кабинетов оснащены интерактивными досками, в 25 кабинетах</w:t>
      </w:r>
      <w:r w:rsidR="004B61F1" w:rsidRPr="00F77BFD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мультимедийные</w:t>
      </w:r>
      <w:r w:rsidR="004B61F1" w:rsidRPr="00F77BFD">
        <w:rPr>
          <w:sz w:val="28"/>
          <w:szCs w:val="28"/>
        </w:rPr>
        <w:t xml:space="preserve"> комплек</w:t>
      </w:r>
      <w:r>
        <w:rPr>
          <w:sz w:val="28"/>
          <w:szCs w:val="28"/>
        </w:rPr>
        <w:t>ты</w:t>
      </w:r>
      <w:r w:rsidR="004B61F1" w:rsidRPr="00F77BFD">
        <w:rPr>
          <w:sz w:val="28"/>
          <w:szCs w:val="28"/>
        </w:rPr>
        <w:t>.</w:t>
      </w:r>
      <w:r w:rsidR="00D82B7C">
        <w:rPr>
          <w:sz w:val="28"/>
          <w:szCs w:val="28"/>
        </w:rPr>
        <w:t xml:space="preserve"> В гимназии функционирует беспроводная связь </w:t>
      </w:r>
      <w:r w:rsidR="00D82B7C">
        <w:rPr>
          <w:sz w:val="28"/>
          <w:szCs w:val="28"/>
          <w:lang w:val="en-US"/>
        </w:rPr>
        <w:t>Wi</w:t>
      </w:r>
      <w:r w:rsidR="00D82B7C" w:rsidRPr="00D82B7C">
        <w:rPr>
          <w:sz w:val="28"/>
          <w:szCs w:val="28"/>
        </w:rPr>
        <w:t>-</w:t>
      </w:r>
      <w:r w:rsidR="00D82B7C">
        <w:rPr>
          <w:sz w:val="28"/>
          <w:szCs w:val="28"/>
          <w:lang w:val="en-US"/>
        </w:rPr>
        <w:t>Fi</w:t>
      </w:r>
      <w:r w:rsidR="00D82B7C">
        <w:rPr>
          <w:sz w:val="28"/>
          <w:szCs w:val="28"/>
        </w:rPr>
        <w:t>.</w:t>
      </w:r>
      <w:r w:rsidR="004B61F1" w:rsidRPr="00F77BFD">
        <w:rPr>
          <w:sz w:val="28"/>
          <w:szCs w:val="28"/>
        </w:rPr>
        <w:t xml:space="preserve">  В рамках финансового </w:t>
      </w:r>
      <w:proofErr w:type="gramStart"/>
      <w:r w:rsidR="004B61F1" w:rsidRPr="00F77BFD">
        <w:rPr>
          <w:sz w:val="28"/>
          <w:szCs w:val="28"/>
        </w:rPr>
        <w:t>плана реализации Программы развития гимназии</w:t>
      </w:r>
      <w:proofErr w:type="gramEnd"/>
      <w:r w:rsidR="004B61F1" w:rsidRPr="00F77BFD">
        <w:rPr>
          <w:sz w:val="28"/>
          <w:szCs w:val="28"/>
        </w:rPr>
        <w:t xml:space="preserve"> оборудован кабинет физики, информатики,</w:t>
      </w:r>
      <w:r w:rsidR="009F2CA8">
        <w:rPr>
          <w:sz w:val="28"/>
          <w:szCs w:val="28"/>
        </w:rPr>
        <w:t xml:space="preserve"> биологии,</w:t>
      </w:r>
      <w:bookmarkStart w:id="0" w:name="_GoBack"/>
      <w:bookmarkEnd w:id="0"/>
      <w:r w:rsidR="004B61F1" w:rsidRPr="00F77BFD">
        <w:rPr>
          <w:sz w:val="28"/>
          <w:szCs w:val="28"/>
        </w:rPr>
        <w:t xml:space="preserve"> обновляется кабинет химии.  На призовые средства, полученные за победу в </w:t>
      </w:r>
      <w:r w:rsidR="004B61F1" w:rsidRPr="00F77BFD">
        <w:rPr>
          <w:sz w:val="28"/>
          <w:szCs w:val="28"/>
        </w:rPr>
        <w:lastRenderedPageBreak/>
        <w:t xml:space="preserve">конкурсах («Большая перемена»),  приобретено оборудование для актового зала. За счёт Попечительского  фонда обновляется книжный фонд школьной библиотеки, мебель в учебных кабинетах. </w:t>
      </w:r>
    </w:p>
    <w:p w:rsidR="002573F0" w:rsidRPr="00F77BFD" w:rsidRDefault="002F2B2F" w:rsidP="002F2B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Наша Гимназия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 xml:space="preserve">то </w:t>
      </w:r>
      <w:r w:rsidR="000F7988">
        <w:rPr>
          <w:sz w:val="28"/>
          <w:szCs w:val="28"/>
        </w:rPr>
        <w:t>М</w:t>
      </w:r>
      <w:r>
        <w:rPr>
          <w:sz w:val="28"/>
          <w:szCs w:val="28"/>
        </w:rPr>
        <w:t>ир уюта, внутренней гармонии и взаимопонимания для учащихся и педагогического коллектива!</w:t>
      </w:r>
    </w:p>
    <w:sectPr w:rsidR="002573F0" w:rsidRPr="00F77BFD" w:rsidSect="00F77B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35"/>
    <w:rsid w:val="000F7988"/>
    <w:rsid w:val="002573F0"/>
    <w:rsid w:val="002F2B2F"/>
    <w:rsid w:val="0039141F"/>
    <w:rsid w:val="00454432"/>
    <w:rsid w:val="004B61F1"/>
    <w:rsid w:val="00625335"/>
    <w:rsid w:val="007A2BE0"/>
    <w:rsid w:val="009943D8"/>
    <w:rsid w:val="009F2CA8"/>
    <w:rsid w:val="00A628B0"/>
    <w:rsid w:val="00C46CFF"/>
    <w:rsid w:val="00D82B7C"/>
    <w:rsid w:val="00F7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2BE0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7A2B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5443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544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2BE0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7A2B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5443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544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13</cp:revision>
  <cp:lastPrinted>2013-12-12T12:11:00Z</cp:lastPrinted>
  <dcterms:created xsi:type="dcterms:W3CDTF">2013-12-12T11:37:00Z</dcterms:created>
  <dcterms:modified xsi:type="dcterms:W3CDTF">2013-12-12T12:26:00Z</dcterms:modified>
</cp:coreProperties>
</file>